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E457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Zakup elektrycznego wózka paletowego dla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>Wydziału Technologii i Jakości Budowy Dróg -Laboratorium Drogowe przy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ul. Kieleckiej 12 w Brzezinach, gmina Morawica, woj. </w:t>
      </w:r>
      <w:r w:rsidR="00267CD4">
        <w:rPr>
          <w:rFonts w:ascii="Verdana" w:hAnsi="Verdana"/>
          <w:b/>
          <w:bCs/>
          <w:i/>
          <w:iCs/>
          <w:sz w:val="20"/>
          <w:szCs w:val="20"/>
        </w:rPr>
        <w:t>ś</w:t>
      </w:r>
      <w:r>
        <w:rPr>
          <w:rFonts w:ascii="Verdana" w:hAnsi="Verdana"/>
          <w:b/>
          <w:bCs/>
          <w:i/>
          <w:iCs/>
          <w:sz w:val="20"/>
          <w:szCs w:val="20"/>
        </w:rPr>
        <w:t>więtokrzyskie.</w:t>
      </w: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12351B"/>
    <w:rsid w:val="00206F28"/>
    <w:rsid w:val="00267CD4"/>
    <w:rsid w:val="004E1926"/>
    <w:rsid w:val="007E4575"/>
    <w:rsid w:val="007F5ABB"/>
    <w:rsid w:val="00963D28"/>
    <w:rsid w:val="00A85F2E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2022-07-15T05:32:00Z</dcterms:created>
  <dcterms:modified xsi:type="dcterms:W3CDTF">2022-07-15T05:32:00Z</dcterms:modified>
</cp:coreProperties>
</file>